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93990" w14:textId="77777777" w:rsidR="000717F7" w:rsidRDefault="000717F7">
      <w:pPr>
        <w:spacing w:line="360" w:lineRule="auto"/>
        <w:jc w:val="center"/>
        <w:rPr>
          <w:rFonts w:ascii="Cambria" w:eastAsia="Cambria" w:hAnsi="Cambria" w:cs="Cambria"/>
          <w:b/>
          <w:sz w:val="24"/>
          <w:szCs w:val="24"/>
        </w:rPr>
      </w:pPr>
    </w:p>
    <w:p w14:paraId="05124480" w14:textId="77777777" w:rsidR="000717F7" w:rsidRDefault="00C33881">
      <w:pPr>
        <w:spacing w:line="360" w:lineRule="auto"/>
        <w:jc w:val="center"/>
        <w:rPr>
          <w:rFonts w:ascii="Cambria" w:eastAsia="Cambria" w:hAnsi="Cambria" w:cs="Cambria"/>
          <w:b/>
          <w:sz w:val="24"/>
          <w:szCs w:val="24"/>
        </w:rPr>
      </w:pPr>
      <w:r>
        <w:rPr>
          <w:rFonts w:ascii="Cambria" w:eastAsia="Cambria" w:hAnsi="Cambria" w:cs="Cambria"/>
          <w:b/>
          <w:sz w:val="24"/>
          <w:szCs w:val="24"/>
        </w:rPr>
        <w:t xml:space="preserve">MEF University Faculty of Fine Arts, Design and Architecture </w:t>
      </w:r>
    </w:p>
    <w:p w14:paraId="28DA874B" w14:textId="77777777" w:rsidR="000717F7" w:rsidRDefault="00C33881">
      <w:pPr>
        <w:spacing w:line="360" w:lineRule="auto"/>
        <w:jc w:val="center"/>
        <w:rPr>
          <w:rFonts w:ascii="Cambria" w:eastAsia="Cambria" w:hAnsi="Cambria" w:cs="Cambria"/>
          <w:b/>
          <w:sz w:val="24"/>
          <w:szCs w:val="24"/>
        </w:rPr>
      </w:pPr>
      <w:r>
        <w:rPr>
          <w:rFonts w:ascii="Cambria" w:eastAsia="Cambria" w:hAnsi="Cambria" w:cs="Cambria"/>
          <w:b/>
          <w:sz w:val="24"/>
          <w:szCs w:val="24"/>
        </w:rPr>
        <w:t>Undergraduate Programs</w:t>
      </w:r>
    </w:p>
    <w:p w14:paraId="628502D7" w14:textId="77777777" w:rsidR="000717F7" w:rsidRDefault="00C33881">
      <w:pPr>
        <w:spacing w:line="360" w:lineRule="auto"/>
        <w:jc w:val="center"/>
        <w:rPr>
          <w:rFonts w:ascii="Cambria" w:eastAsia="Cambria" w:hAnsi="Cambria" w:cs="Cambria"/>
          <w:b/>
          <w:sz w:val="24"/>
          <w:szCs w:val="24"/>
        </w:rPr>
      </w:pPr>
      <w:r>
        <w:rPr>
          <w:rFonts w:ascii="Cambria" w:eastAsia="Cambria" w:hAnsi="Cambria" w:cs="Cambria"/>
          <w:b/>
          <w:sz w:val="32"/>
          <w:szCs w:val="32"/>
        </w:rPr>
        <w:t>INTERNSHIP PRINCIPLES</w:t>
      </w:r>
    </w:p>
    <w:p w14:paraId="23CACD98" w14:textId="77777777" w:rsidR="000717F7" w:rsidRDefault="000717F7">
      <w:pPr>
        <w:spacing w:line="360" w:lineRule="auto"/>
        <w:jc w:val="center"/>
        <w:rPr>
          <w:rFonts w:ascii="Cambria" w:eastAsia="Cambria" w:hAnsi="Cambria" w:cs="Cambria"/>
          <w:b/>
          <w:sz w:val="24"/>
          <w:szCs w:val="24"/>
        </w:rPr>
      </w:pPr>
    </w:p>
    <w:p w14:paraId="363E11BE" w14:textId="77777777" w:rsidR="000717F7" w:rsidRDefault="00C33881">
      <w:pPr>
        <w:numPr>
          <w:ilvl w:val="0"/>
          <w:numId w:val="1"/>
        </w:numPr>
        <w:spacing w:line="360" w:lineRule="auto"/>
        <w:jc w:val="both"/>
        <w:rPr>
          <w:rFonts w:ascii="Cambria" w:eastAsia="Cambria" w:hAnsi="Cambria" w:cs="Cambria"/>
          <w:b/>
          <w:color w:val="000000"/>
          <w:sz w:val="22"/>
          <w:szCs w:val="22"/>
        </w:rPr>
      </w:pPr>
      <w:r>
        <w:rPr>
          <w:rFonts w:ascii="Cambria" w:eastAsia="Cambria" w:hAnsi="Cambria" w:cs="Cambria"/>
          <w:b/>
          <w:color w:val="000000"/>
          <w:sz w:val="22"/>
          <w:szCs w:val="22"/>
        </w:rPr>
        <w:t>AIM and SCOPE</w:t>
      </w:r>
    </w:p>
    <w:p w14:paraId="063B717B" w14:textId="77777777" w:rsidR="000717F7" w:rsidRDefault="00C33881">
      <w:pPr>
        <w:spacing w:line="360" w:lineRule="auto"/>
        <w:ind w:left="360"/>
        <w:jc w:val="both"/>
        <w:rPr>
          <w:rFonts w:ascii="Cambria" w:eastAsia="Cambria" w:hAnsi="Cambria" w:cs="Cambria"/>
          <w:sz w:val="22"/>
          <w:szCs w:val="22"/>
        </w:rPr>
      </w:pPr>
      <w:r>
        <w:rPr>
          <w:rFonts w:ascii="Cambria" w:eastAsia="Cambria" w:hAnsi="Cambria" w:cs="Cambria"/>
          <w:color w:val="000000"/>
          <w:sz w:val="22"/>
          <w:szCs w:val="22"/>
        </w:rPr>
        <w:t xml:space="preserve">Through the internship program, it is aimed to introduce students to the professional practices and </w:t>
      </w:r>
      <w:r>
        <w:rPr>
          <w:rFonts w:ascii="Cambria" w:eastAsia="Cambria" w:hAnsi="Cambria" w:cs="Cambria"/>
          <w:sz w:val="22"/>
          <w:szCs w:val="22"/>
        </w:rPr>
        <w:t>relations with other professional groups, to raise awareness about the legal and managerial dimensions related to the practices of architecture and interior</w:t>
      </w:r>
      <w:r>
        <w:rPr>
          <w:rFonts w:ascii="Cambria" w:eastAsia="Cambria" w:hAnsi="Cambria" w:cs="Cambria"/>
          <w:sz w:val="22"/>
          <w:szCs w:val="22"/>
        </w:rPr>
        <w:t xml:space="preserve"> design, and to have students gain experience in different fields of the practices of architecture and interior design. </w:t>
      </w:r>
    </w:p>
    <w:p w14:paraId="317D2BCA" w14:textId="77777777" w:rsidR="000717F7" w:rsidRDefault="000717F7">
      <w:pPr>
        <w:spacing w:line="360" w:lineRule="auto"/>
        <w:jc w:val="both"/>
        <w:rPr>
          <w:rFonts w:ascii="Cambria" w:eastAsia="Cambria" w:hAnsi="Cambria" w:cs="Cambria"/>
          <w:color w:val="000000"/>
          <w:sz w:val="22"/>
          <w:szCs w:val="22"/>
        </w:rPr>
      </w:pPr>
    </w:p>
    <w:p w14:paraId="2A05AF63" w14:textId="77777777" w:rsidR="000717F7" w:rsidRDefault="00C33881">
      <w:pPr>
        <w:numPr>
          <w:ilvl w:val="0"/>
          <w:numId w:val="1"/>
        </w:numPr>
        <w:spacing w:line="360" w:lineRule="auto"/>
        <w:jc w:val="both"/>
        <w:rPr>
          <w:rFonts w:ascii="Cambria" w:eastAsia="Cambria" w:hAnsi="Cambria" w:cs="Cambria"/>
          <w:b/>
          <w:color w:val="000000"/>
          <w:sz w:val="22"/>
          <w:szCs w:val="22"/>
        </w:rPr>
      </w:pPr>
      <w:r>
        <w:rPr>
          <w:rFonts w:ascii="Cambria" w:eastAsia="Cambria" w:hAnsi="Cambria" w:cs="Cambria"/>
          <w:b/>
          <w:color w:val="000000"/>
          <w:sz w:val="22"/>
          <w:szCs w:val="22"/>
        </w:rPr>
        <w:t>INTERNSHIP REQUIREMENTS AND TIME PERIOD</w:t>
      </w:r>
    </w:p>
    <w:p w14:paraId="37263BFC" w14:textId="77777777" w:rsidR="000717F7" w:rsidRDefault="00C33881">
      <w:pPr>
        <w:numPr>
          <w:ilvl w:val="1"/>
          <w:numId w:val="1"/>
        </w:numPr>
        <w:spacing w:line="360" w:lineRule="auto"/>
        <w:jc w:val="both"/>
        <w:rPr>
          <w:rFonts w:ascii="Cambria" w:eastAsia="Cambria" w:hAnsi="Cambria" w:cs="Cambria"/>
          <w:b/>
          <w:color w:val="000000"/>
          <w:sz w:val="22"/>
          <w:szCs w:val="22"/>
        </w:rPr>
      </w:pPr>
      <w:r>
        <w:rPr>
          <w:rFonts w:ascii="Cambria" w:eastAsia="Cambria" w:hAnsi="Cambria" w:cs="Cambria"/>
          <w:color w:val="000000"/>
          <w:sz w:val="22"/>
          <w:szCs w:val="22"/>
        </w:rPr>
        <w:t>The internship period is 72 days in total. This period should include internships studies both</w:t>
      </w:r>
      <w:r>
        <w:rPr>
          <w:rFonts w:ascii="Cambria" w:eastAsia="Cambria" w:hAnsi="Cambria" w:cs="Cambria"/>
          <w:color w:val="000000"/>
          <w:sz w:val="22"/>
          <w:szCs w:val="22"/>
        </w:rPr>
        <w:t xml:space="preserve"> in offices and at building sites.</w:t>
      </w:r>
    </w:p>
    <w:p w14:paraId="50D81647" w14:textId="77777777" w:rsidR="000717F7" w:rsidRDefault="00C33881">
      <w:pPr>
        <w:numPr>
          <w:ilvl w:val="1"/>
          <w:numId w:val="1"/>
        </w:numPr>
        <w:spacing w:line="360" w:lineRule="auto"/>
        <w:jc w:val="both"/>
        <w:rPr>
          <w:rFonts w:ascii="Cambria" w:eastAsia="Cambria" w:hAnsi="Cambria" w:cs="Cambria"/>
          <w:b/>
          <w:color w:val="000000"/>
          <w:sz w:val="22"/>
          <w:szCs w:val="22"/>
        </w:rPr>
      </w:pPr>
      <w:r>
        <w:rPr>
          <w:rFonts w:ascii="Cambria" w:eastAsia="Cambria" w:hAnsi="Cambria" w:cs="Cambria"/>
          <w:color w:val="000000"/>
          <w:sz w:val="22"/>
          <w:szCs w:val="22"/>
        </w:rPr>
        <w:t xml:space="preserve">The 'faculty internship’, which is defined in the undergraduate program of the </w:t>
      </w:r>
      <w:r>
        <w:rPr>
          <w:rFonts w:ascii="Cambria" w:eastAsia="Cambria" w:hAnsi="Cambria" w:cs="Cambria"/>
          <w:sz w:val="22"/>
          <w:szCs w:val="22"/>
        </w:rPr>
        <w:t>Faculty of Arts, Design and Architecture</w:t>
      </w:r>
      <w:r>
        <w:rPr>
          <w:rFonts w:ascii="Cambria" w:eastAsia="Cambria" w:hAnsi="Cambria" w:cs="Cambria"/>
          <w:color w:val="000000"/>
          <w:sz w:val="22"/>
          <w:szCs w:val="22"/>
        </w:rPr>
        <w:t xml:space="preserve">, is not included </w:t>
      </w:r>
      <w:r>
        <w:rPr>
          <w:rFonts w:ascii="Cambria" w:eastAsia="Cambria" w:hAnsi="Cambria" w:cs="Cambria"/>
          <w:sz w:val="22"/>
          <w:szCs w:val="22"/>
        </w:rPr>
        <w:t>in the</w:t>
      </w:r>
      <w:r>
        <w:rPr>
          <w:rFonts w:ascii="Cambria" w:eastAsia="Cambria" w:hAnsi="Cambria" w:cs="Cambria"/>
          <w:color w:val="000000"/>
          <w:sz w:val="22"/>
          <w:szCs w:val="22"/>
        </w:rPr>
        <w:t xml:space="preserve"> 72 days-internship period. In-school internship is an internship program orga</w:t>
      </w:r>
      <w:r>
        <w:rPr>
          <w:rFonts w:ascii="Cambria" w:eastAsia="Cambria" w:hAnsi="Cambria" w:cs="Cambria"/>
          <w:color w:val="000000"/>
          <w:sz w:val="22"/>
          <w:szCs w:val="22"/>
        </w:rPr>
        <w:t xml:space="preserve">nized by the Faculty which aims to improve the experience and skills of the students. </w:t>
      </w:r>
    </w:p>
    <w:p w14:paraId="0CDB7292" w14:textId="77777777" w:rsidR="000717F7" w:rsidRDefault="00C33881">
      <w:pPr>
        <w:numPr>
          <w:ilvl w:val="1"/>
          <w:numId w:val="1"/>
        </w:numPr>
        <w:spacing w:line="360" w:lineRule="auto"/>
        <w:jc w:val="both"/>
        <w:rPr>
          <w:rFonts w:ascii="Cambria" w:eastAsia="Cambria" w:hAnsi="Cambria" w:cs="Cambria"/>
          <w:b/>
          <w:color w:val="000000"/>
          <w:sz w:val="22"/>
          <w:szCs w:val="22"/>
        </w:rPr>
      </w:pPr>
      <w:r>
        <w:rPr>
          <w:rFonts w:ascii="Cambria" w:eastAsia="Cambria" w:hAnsi="Cambria" w:cs="Cambria"/>
          <w:color w:val="000000"/>
          <w:sz w:val="22"/>
          <w:szCs w:val="22"/>
        </w:rPr>
        <w:t xml:space="preserve">To be able to pursue an internship, students must have </w:t>
      </w:r>
      <w:r>
        <w:rPr>
          <w:rFonts w:ascii="Cambria" w:eastAsia="Cambria" w:hAnsi="Cambria" w:cs="Cambria"/>
          <w:sz w:val="22"/>
          <w:szCs w:val="22"/>
        </w:rPr>
        <w:t>enrolled in the ARC102 Course.</w:t>
      </w:r>
    </w:p>
    <w:p w14:paraId="59C6F72C" w14:textId="77777777" w:rsidR="000717F7" w:rsidRDefault="00C33881">
      <w:pPr>
        <w:numPr>
          <w:ilvl w:val="1"/>
          <w:numId w:val="1"/>
        </w:numPr>
        <w:spacing w:line="360" w:lineRule="auto"/>
        <w:jc w:val="both"/>
        <w:rPr>
          <w:rFonts w:ascii="Cambria" w:eastAsia="Cambria" w:hAnsi="Cambria" w:cs="Cambria"/>
          <w:b/>
          <w:color w:val="000000"/>
          <w:sz w:val="22"/>
          <w:szCs w:val="22"/>
        </w:rPr>
      </w:pPr>
      <w:r>
        <w:rPr>
          <w:rFonts w:ascii="Cambria" w:eastAsia="Cambria" w:hAnsi="Cambria" w:cs="Cambria"/>
          <w:color w:val="000000"/>
          <w:sz w:val="22"/>
          <w:szCs w:val="22"/>
        </w:rPr>
        <w:t>Each official working day in the workplace (as long as documented) is considered as</w:t>
      </w:r>
      <w:r>
        <w:rPr>
          <w:rFonts w:ascii="Cambria" w:eastAsia="Cambria" w:hAnsi="Cambria" w:cs="Cambria"/>
          <w:color w:val="000000"/>
          <w:sz w:val="22"/>
          <w:szCs w:val="22"/>
        </w:rPr>
        <w:t xml:space="preserve"> a workday of the internshi</w:t>
      </w:r>
      <w:r>
        <w:rPr>
          <w:rFonts w:ascii="Cambria" w:eastAsia="Cambria" w:hAnsi="Cambria" w:cs="Cambria"/>
          <w:sz w:val="22"/>
          <w:szCs w:val="22"/>
        </w:rPr>
        <w:t>p</w:t>
      </w:r>
      <w:r>
        <w:rPr>
          <w:rFonts w:ascii="Cambria" w:eastAsia="Cambria" w:hAnsi="Cambria" w:cs="Cambria"/>
          <w:color w:val="000000"/>
          <w:sz w:val="22"/>
          <w:szCs w:val="22"/>
        </w:rPr>
        <w:t xml:space="preserve">. </w:t>
      </w:r>
    </w:p>
    <w:p w14:paraId="41052C4D" w14:textId="77777777" w:rsidR="000717F7" w:rsidRDefault="00C33881">
      <w:pPr>
        <w:numPr>
          <w:ilvl w:val="1"/>
          <w:numId w:val="1"/>
        </w:numPr>
        <w:spacing w:line="360" w:lineRule="auto"/>
        <w:jc w:val="both"/>
        <w:rPr>
          <w:rFonts w:ascii="Cambria" w:eastAsia="Cambria" w:hAnsi="Cambria" w:cs="Cambria"/>
          <w:b/>
          <w:sz w:val="22"/>
          <w:szCs w:val="22"/>
        </w:rPr>
      </w:pPr>
      <w:r>
        <w:rPr>
          <w:rFonts w:ascii="Cambria" w:eastAsia="Cambria" w:hAnsi="Cambria" w:cs="Cambria"/>
          <w:sz w:val="22"/>
          <w:szCs w:val="22"/>
        </w:rPr>
        <w:t>Internships studies should be completed during the academic break. Students registered to the summer schools of MEF University or another university cannot do an internship during the summer school. Only students who have a maximum of 8 credits left for th</w:t>
      </w:r>
      <w:r>
        <w:rPr>
          <w:rFonts w:ascii="Cambria" w:eastAsia="Cambria" w:hAnsi="Cambria" w:cs="Cambria"/>
          <w:sz w:val="22"/>
          <w:szCs w:val="22"/>
        </w:rPr>
        <w:t>eir graduation but have not completed their internship requirements can do a mandatory or non-mandatory (see also section 3.6) internship within the academic semester.</w:t>
      </w:r>
    </w:p>
    <w:p w14:paraId="7E814D3A" w14:textId="77777777" w:rsidR="000717F7" w:rsidRDefault="00C33881">
      <w:pPr>
        <w:numPr>
          <w:ilvl w:val="1"/>
          <w:numId w:val="1"/>
        </w:numPr>
        <w:spacing w:line="360" w:lineRule="auto"/>
        <w:jc w:val="both"/>
        <w:rPr>
          <w:rFonts w:ascii="Cambria" w:eastAsia="Cambria" w:hAnsi="Cambria" w:cs="Cambria"/>
          <w:b/>
          <w:color w:val="000000"/>
          <w:sz w:val="22"/>
          <w:szCs w:val="22"/>
        </w:rPr>
      </w:pPr>
      <w:r>
        <w:rPr>
          <w:rFonts w:ascii="Cambria" w:eastAsia="Cambria" w:hAnsi="Cambria" w:cs="Cambria"/>
          <w:color w:val="000000"/>
          <w:sz w:val="22"/>
          <w:szCs w:val="22"/>
        </w:rPr>
        <w:t>The number of total</w:t>
      </w:r>
      <w:r>
        <w:rPr>
          <w:rFonts w:ascii="Cambria" w:eastAsia="Cambria" w:hAnsi="Cambria" w:cs="Cambria"/>
          <w:sz w:val="22"/>
          <w:szCs w:val="22"/>
        </w:rPr>
        <w:t xml:space="preserve"> </w:t>
      </w:r>
      <w:proofErr w:type="gramStart"/>
      <w:r>
        <w:rPr>
          <w:rFonts w:ascii="Cambria" w:eastAsia="Cambria" w:hAnsi="Cambria" w:cs="Cambria"/>
          <w:sz w:val="22"/>
          <w:szCs w:val="22"/>
        </w:rPr>
        <w:t>work days</w:t>
      </w:r>
      <w:proofErr w:type="gramEnd"/>
      <w:r>
        <w:rPr>
          <w:rFonts w:ascii="Cambria" w:eastAsia="Cambria" w:hAnsi="Cambria" w:cs="Cambria"/>
          <w:sz w:val="22"/>
          <w:szCs w:val="22"/>
        </w:rPr>
        <w:t xml:space="preserve"> should not be less than 24 days for each internship period</w:t>
      </w:r>
      <w:r>
        <w:rPr>
          <w:rFonts w:ascii="Cambria" w:eastAsia="Cambria" w:hAnsi="Cambria" w:cs="Cambria"/>
          <w:sz w:val="22"/>
          <w:szCs w:val="22"/>
        </w:rPr>
        <w:t>. Internships can be completed in 24+24+24 days of 3 periods or 36+36 / 24 + 48 days of 2 periods.</w:t>
      </w:r>
    </w:p>
    <w:p w14:paraId="417CA04F" w14:textId="77777777" w:rsidR="000717F7" w:rsidRDefault="00C33881">
      <w:pPr>
        <w:numPr>
          <w:ilvl w:val="1"/>
          <w:numId w:val="1"/>
        </w:numPr>
        <w:spacing w:line="360" w:lineRule="auto"/>
        <w:jc w:val="both"/>
        <w:rPr>
          <w:rFonts w:ascii="Cambria" w:eastAsia="Cambria" w:hAnsi="Cambria" w:cs="Cambria"/>
          <w:b/>
          <w:color w:val="FF0000"/>
          <w:sz w:val="22"/>
          <w:szCs w:val="22"/>
        </w:rPr>
      </w:pPr>
      <w:r>
        <w:rPr>
          <w:rFonts w:ascii="Cambria" w:eastAsia="Cambria" w:hAnsi="Cambria" w:cs="Cambria"/>
          <w:color w:val="000000"/>
          <w:sz w:val="22"/>
          <w:szCs w:val="22"/>
        </w:rPr>
        <w:t>The internship responsibility of Double-Major Program depends on the second major of the student. If both majors of the Double-Major student are in the Facul</w:t>
      </w:r>
      <w:r>
        <w:rPr>
          <w:rFonts w:ascii="Cambria" w:eastAsia="Cambria" w:hAnsi="Cambria" w:cs="Cambria"/>
          <w:color w:val="000000"/>
          <w:sz w:val="22"/>
          <w:szCs w:val="22"/>
        </w:rPr>
        <w:t>ty of Arts, Design, and Architecture; in order to complete the graduation requirements, the student is</w:t>
      </w:r>
      <w:r>
        <w:rPr>
          <w:rFonts w:ascii="Cambria" w:eastAsia="Cambria" w:hAnsi="Cambria" w:cs="Cambria"/>
          <w:color w:val="FF0000"/>
          <w:sz w:val="22"/>
          <w:szCs w:val="22"/>
        </w:rPr>
        <w:t xml:space="preserve"> </w:t>
      </w:r>
      <w:r>
        <w:rPr>
          <w:rFonts w:ascii="Cambria" w:eastAsia="Cambria" w:hAnsi="Cambria" w:cs="Cambria"/>
          <w:color w:val="000000"/>
          <w:sz w:val="22"/>
          <w:szCs w:val="22"/>
        </w:rPr>
        <w:t xml:space="preserve">responsible of completing 24-day office or construction site internship in his/her second </w:t>
      </w:r>
      <w:r>
        <w:rPr>
          <w:rFonts w:ascii="Cambria" w:eastAsia="Cambria" w:hAnsi="Cambria" w:cs="Cambria"/>
          <w:color w:val="000000"/>
          <w:sz w:val="22"/>
          <w:szCs w:val="22"/>
        </w:rPr>
        <w:lastRenderedPageBreak/>
        <w:t xml:space="preserve">major, in addition to the internship requirements of the first </w:t>
      </w:r>
      <w:r>
        <w:rPr>
          <w:rFonts w:ascii="Cambria" w:eastAsia="Cambria" w:hAnsi="Cambria" w:cs="Cambria"/>
          <w:color w:val="000000"/>
          <w:sz w:val="22"/>
          <w:szCs w:val="22"/>
        </w:rPr>
        <w:t xml:space="preserve">major. Students, whose only one major is of Faculty of Arts, Design and Architecture, are responsible of internship principles and regulations of </w:t>
      </w:r>
      <w:proofErr w:type="gramStart"/>
      <w:r>
        <w:rPr>
          <w:rFonts w:ascii="Cambria" w:eastAsia="Cambria" w:hAnsi="Cambria" w:cs="Cambria"/>
          <w:color w:val="000000"/>
          <w:sz w:val="22"/>
          <w:szCs w:val="22"/>
        </w:rPr>
        <w:t>the both</w:t>
      </w:r>
      <w:proofErr w:type="gramEnd"/>
      <w:r>
        <w:rPr>
          <w:rFonts w:ascii="Cambria" w:eastAsia="Cambria" w:hAnsi="Cambria" w:cs="Cambria"/>
          <w:color w:val="000000"/>
          <w:sz w:val="22"/>
          <w:szCs w:val="22"/>
        </w:rPr>
        <w:t xml:space="preserve"> faculties and programs they are enrolled in. There are no internship requirements for Minor Programs.</w:t>
      </w:r>
    </w:p>
    <w:p w14:paraId="651EC273" w14:textId="77777777" w:rsidR="000717F7" w:rsidRDefault="00C33881">
      <w:pPr>
        <w:numPr>
          <w:ilvl w:val="1"/>
          <w:numId w:val="1"/>
        </w:numPr>
        <w:spacing w:line="360" w:lineRule="auto"/>
        <w:jc w:val="both"/>
        <w:rPr>
          <w:rFonts w:ascii="Cambria" w:eastAsia="Cambria" w:hAnsi="Cambria" w:cs="Cambria"/>
          <w:b/>
          <w:color w:val="000000"/>
          <w:sz w:val="22"/>
          <w:szCs w:val="22"/>
        </w:rPr>
      </w:pPr>
      <w:r>
        <w:rPr>
          <w:rFonts w:ascii="Cambria" w:eastAsia="Cambria" w:hAnsi="Cambria" w:cs="Cambria"/>
          <w:color w:val="000000"/>
          <w:sz w:val="22"/>
          <w:szCs w:val="22"/>
        </w:rPr>
        <w:t>Students who have not completed the obligatory internships cannot graduate until they fulfill the internship requirements.</w:t>
      </w:r>
    </w:p>
    <w:p w14:paraId="6816A81E" w14:textId="77777777" w:rsidR="000717F7" w:rsidRDefault="000717F7">
      <w:pPr>
        <w:spacing w:line="360" w:lineRule="auto"/>
        <w:jc w:val="both"/>
        <w:rPr>
          <w:rFonts w:ascii="Cambria" w:eastAsia="Cambria" w:hAnsi="Cambria" w:cs="Cambria"/>
          <w:b/>
          <w:color w:val="000000"/>
          <w:sz w:val="22"/>
          <w:szCs w:val="22"/>
        </w:rPr>
      </w:pPr>
    </w:p>
    <w:p w14:paraId="483C67C8" w14:textId="77777777" w:rsidR="000717F7" w:rsidRDefault="00C33881">
      <w:pPr>
        <w:numPr>
          <w:ilvl w:val="0"/>
          <w:numId w:val="1"/>
        </w:numPr>
        <w:spacing w:line="360" w:lineRule="auto"/>
        <w:jc w:val="both"/>
        <w:rPr>
          <w:rFonts w:ascii="Cambria" w:eastAsia="Cambria" w:hAnsi="Cambria" w:cs="Cambria"/>
          <w:b/>
          <w:color w:val="000000"/>
          <w:sz w:val="22"/>
          <w:szCs w:val="22"/>
        </w:rPr>
      </w:pPr>
      <w:r>
        <w:rPr>
          <w:rFonts w:ascii="Cambria" w:eastAsia="Cambria" w:hAnsi="Cambria" w:cs="Cambria"/>
          <w:b/>
          <w:color w:val="000000"/>
          <w:sz w:val="22"/>
          <w:szCs w:val="22"/>
        </w:rPr>
        <w:t>INTERNSHIP TYPES</w:t>
      </w:r>
    </w:p>
    <w:p w14:paraId="5066382D" w14:textId="77777777" w:rsidR="000717F7" w:rsidRDefault="00C33881">
      <w:pPr>
        <w:numPr>
          <w:ilvl w:val="1"/>
          <w:numId w:val="1"/>
        </w:numPr>
        <w:spacing w:line="360" w:lineRule="auto"/>
        <w:jc w:val="both"/>
        <w:rPr>
          <w:rFonts w:ascii="Cambria" w:eastAsia="Cambria" w:hAnsi="Cambria" w:cs="Cambria"/>
          <w:b/>
          <w:color w:val="000000"/>
          <w:sz w:val="22"/>
          <w:szCs w:val="22"/>
        </w:rPr>
      </w:pPr>
      <w:r>
        <w:rPr>
          <w:rFonts w:ascii="Cambria" w:eastAsia="Cambria" w:hAnsi="Cambria" w:cs="Cambria"/>
          <w:color w:val="000000"/>
          <w:sz w:val="22"/>
          <w:szCs w:val="22"/>
        </w:rPr>
        <w:t xml:space="preserve">The responsibility of finding the organization for internship belongs to the student. The Faculty decides whether </w:t>
      </w:r>
      <w:r>
        <w:rPr>
          <w:rFonts w:ascii="Cambria" w:eastAsia="Cambria" w:hAnsi="Cambria" w:cs="Cambria"/>
          <w:color w:val="000000"/>
          <w:sz w:val="22"/>
          <w:szCs w:val="22"/>
        </w:rPr>
        <w:t>or not the internship placement suggested by the student is appropriate for the professional development of the student.</w:t>
      </w:r>
    </w:p>
    <w:p w14:paraId="7C85EBFD" w14:textId="77777777" w:rsidR="000717F7" w:rsidRDefault="00C33881">
      <w:pPr>
        <w:numPr>
          <w:ilvl w:val="1"/>
          <w:numId w:val="1"/>
        </w:numPr>
        <w:spacing w:line="360" w:lineRule="auto"/>
        <w:jc w:val="both"/>
        <w:rPr>
          <w:rFonts w:ascii="Cambria" w:eastAsia="Cambria" w:hAnsi="Cambria" w:cs="Cambria"/>
          <w:b/>
          <w:color w:val="000000"/>
          <w:sz w:val="22"/>
          <w:szCs w:val="22"/>
        </w:rPr>
      </w:pPr>
      <w:r>
        <w:rPr>
          <w:rFonts w:ascii="Cambria" w:eastAsia="Cambria" w:hAnsi="Cambria" w:cs="Cambria"/>
          <w:color w:val="000000"/>
          <w:sz w:val="22"/>
          <w:szCs w:val="22"/>
        </w:rPr>
        <w:t>Internships can be completed in Turkey or abroad.</w:t>
      </w:r>
    </w:p>
    <w:p w14:paraId="38BB3A5A" w14:textId="77777777" w:rsidR="000717F7" w:rsidRDefault="00C33881">
      <w:pPr>
        <w:numPr>
          <w:ilvl w:val="1"/>
          <w:numId w:val="1"/>
        </w:numPr>
        <w:spacing w:line="360" w:lineRule="auto"/>
        <w:jc w:val="both"/>
        <w:rPr>
          <w:rFonts w:ascii="Cambria" w:eastAsia="Cambria" w:hAnsi="Cambria" w:cs="Cambria"/>
          <w:b/>
          <w:color w:val="000000"/>
          <w:sz w:val="22"/>
          <w:szCs w:val="22"/>
        </w:rPr>
      </w:pPr>
      <w:r>
        <w:rPr>
          <w:rFonts w:ascii="Cambria" w:eastAsia="Cambria" w:hAnsi="Cambria" w:cs="Cambria"/>
          <w:color w:val="000000"/>
          <w:sz w:val="22"/>
          <w:szCs w:val="22"/>
        </w:rPr>
        <w:t>Office internship consists of studies carried out in architecture and interior design</w:t>
      </w:r>
      <w:r>
        <w:rPr>
          <w:rFonts w:ascii="Cambria" w:eastAsia="Cambria" w:hAnsi="Cambria" w:cs="Cambria"/>
          <w:color w:val="000000"/>
          <w:sz w:val="22"/>
          <w:szCs w:val="22"/>
        </w:rPr>
        <w:t xml:space="preserve"> offices.</w:t>
      </w:r>
    </w:p>
    <w:p w14:paraId="01BA68D7" w14:textId="77777777" w:rsidR="000717F7" w:rsidRDefault="00C33881">
      <w:pPr>
        <w:numPr>
          <w:ilvl w:val="1"/>
          <w:numId w:val="1"/>
        </w:numPr>
        <w:spacing w:line="360" w:lineRule="auto"/>
        <w:jc w:val="both"/>
        <w:rPr>
          <w:rFonts w:ascii="Cambria" w:eastAsia="Cambria" w:hAnsi="Cambria" w:cs="Cambria"/>
          <w:b/>
          <w:color w:val="000000"/>
          <w:sz w:val="22"/>
          <w:szCs w:val="22"/>
        </w:rPr>
      </w:pPr>
      <w:r>
        <w:rPr>
          <w:rFonts w:ascii="Cambria" w:eastAsia="Cambria" w:hAnsi="Cambria" w:cs="Cambria"/>
          <w:color w:val="000000"/>
          <w:sz w:val="22"/>
          <w:szCs w:val="22"/>
        </w:rPr>
        <w:t>Construction site internship consists of works carried out in the building sites.</w:t>
      </w:r>
    </w:p>
    <w:p w14:paraId="6754A0EC" w14:textId="77777777" w:rsidR="000717F7" w:rsidRDefault="00C33881">
      <w:pPr>
        <w:numPr>
          <w:ilvl w:val="1"/>
          <w:numId w:val="1"/>
        </w:numPr>
        <w:spacing w:line="360" w:lineRule="auto"/>
        <w:jc w:val="both"/>
        <w:rPr>
          <w:rFonts w:ascii="Cambria" w:eastAsia="Cambria" w:hAnsi="Cambria" w:cs="Cambria"/>
          <w:b/>
          <w:color w:val="000000"/>
          <w:sz w:val="22"/>
          <w:szCs w:val="22"/>
        </w:rPr>
      </w:pPr>
      <w:r>
        <w:rPr>
          <w:rFonts w:ascii="Cambria" w:eastAsia="Cambria" w:hAnsi="Cambria" w:cs="Cambria"/>
          <w:color w:val="000000"/>
          <w:sz w:val="22"/>
          <w:szCs w:val="22"/>
        </w:rPr>
        <w:t>Internships in archaeological excavations are considered as office or worksite internships, depending on the scope of the study.</w:t>
      </w:r>
    </w:p>
    <w:p w14:paraId="34AE6D02" w14:textId="77777777" w:rsidR="000717F7" w:rsidRDefault="00C33881">
      <w:pPr>
        <w:numPr>
          <w:ilvl w:val="1"/>
          <w:numId w:val="1"/>
        </w:numPr>
        <w:spacing w:line="360" w:lineRule="auto"/>
        <w:jc w:val="both"/>
        <w:rPr>
          <w:rFonts w:ascii="Cambria" w:eastAsia="Cambria" w:hAnsi="Cambria" w:cs="Cambria"/>
          <w:color w:val="000000"/>
          <w:sz w:val="22"/>
          <w:szCs w:val="22"/>
        </w:rPr>
      </w:pPr>
      <w:r>
        <w:rPr>
          <w:rFonts w:ascii="Cambria" w:eastAsia="Cambria" w:hAnsi="Cambria" w:cs="Cambria"/>
          <w:color w:val="000000"/>
          <w:sz w:val="22"/>
          <w:szCs w:val="22"/>
        </w:rPr>
        <w:t xml:space="preserve">Non-mandatory internships are internships completed in addition to compulsory internships imposed by the Faculty. Students who </w:t>
      </w:r>
      <w:r>
        <w:rPr>
          <w:rFonts w:ascii="Cambria" w:eastAsia="Cambria" w:hAnsi="Cambria" w:cs="Cambria"/>
          <w:color w:val="000000"/>
          <w:sz w:val="22"/>
          <w:szCs w:val="22"/>
        </w:rPr>
        <w:t xml:space="preserve">are registered and have a maximum of 8 credits can do non-mandatory internship during an academic semester.   </w:t>
      </w:r>
    </w:p>
    <w:p w14:paraId="2298A618" w14:textId="77777777" w:rsidR="000717F7" w:rsidRDefault="000717F7">
      <w:pPr>
        <w:spacing w:line="360" w:lineRule="auto"/>
        <w:jc w:val="both"/>
        <w:rPr>
          <w:rFonts w:ascii="Cambria" w:eastAsia="Cambria" w:hAnsi="Cambria" w:cs="Cambria"/>
          <w:b/>
          <w:color w:val="000000"/>
          <w:sz w:val="22"/>
          <w:szCs w:val="22"/>
        </w:rPr>
      </w:pPr>
    </w:p>
    <w:p w14:paraId="55289B51" w14:textId="77777777" w:rsidR="000717F7" w:rsidRDefault="00C33881">
      <w:pPr>
        <w:numPr>
          <w:ilvl w:val="0"/>
          <w:numId w:val="1"/>
        </w:numPr>
        <w:spacing w:line="360" w:lineRule="auto"/>
        <w:jc w:val="both"/>
        <w:rPr>
          <w:rFonts w:ascii="Cambria" w:eastAsia="Cambria" w:hAnsi="Cambria" w:cs="Cambria"/>
          <w:b/>
          <w:color w:val="000000"/>
          <w:sz w:val="22"/>
          <w:szCs w:val="22"/>
        </w:rPr>
      </w:pPr>
      <w:r>
        <w:rPr>
          <w:rFonts w:ascii="Cambria" w:eastAsia="Cambria" w:hAnsi="Cambria" w:cs="Cambria"/>
          <w:b/>
          <w:color w:val="000000"/>
          <w:sz w:val="22"/>
          <w:szCs w:val="22"/>
        </w:rPr>
        <w:t>PROCESS</w:t>
      </w:r>
    </w:p>
    <w:p w14:paraId="11DB5FE6" w14:textId="77777777" w:rsidR="000717F7" w:rsidRDefault="00C33881">
      <w:pPr>
        <w:numPr>
          <w:ilvl w:val="1"/>
          <w:numId w:val="1"/>
        </w:numPr>
        <w:spacing w:line="360" w:lineRule="auto"/>
        <w:jc w:val="both"/>
        <w:rPr>
          <w:rFonts w:ascii="Cambria" w:eastAsia="Cambria" w:hAnsi="Cambria" w:cs="Cambria"/>
          <w:color w:val="000000"/>
          <w:sz w:val="22"/>
          <w:szCs w:val="22"/>
        </w:rPr>
      </w:pPr>
      <w:r>
        <w:rPr>
          <w:rFonts w:ascii="Cambria" w:eastAsia="Cambria" w:hAnsi="Cambria" w:cs="Cambria"/>
          <w:color w:val="000000"/>
          <w:sz w:val="22"/>
          <w:szCs w:val="22"/>
        </w:rPr>
        <w:t>Faculty Internship Committee announces two application deadlines each academic year. Each student is responsible of delivering the neces</w:t>
      </w:r>
      <w:r>
        <w:rPr>
          <w:rFonts w:ascii="Cambria" w:eastAsia="Cambria" w:hAnsi="Cambria" w:cs="Cambria"/>
          <w:color w:val="000000"/>
          <w:sz w:val="22"/>
          <w:szCs w:val="22"/>
        </w:rPr>
        <w:t xml:space="preserve">sary information regarding his/her internship to the Internship Committee until the announced dates. The online ‘MEF University Faculty of Arts, Design and Architecture Internship Application Form’ should be filled by the workplace, before the application </w:t>
      </w:r>
      <w:r>
        <w:rPr>
          <w:rFonts w:ascii="Cambria" w:eastAsia="Cambria" w:hAnsi="Cambria" w:cs="Cambria"/>
          <w:color w:val="000000"/>
          <w:sz w:val="22"/>
          <w:szCs w:val="22"/>
        </w:rPr>
        <w:t xml:space="preserve">deadline, 20 days prior to the starting date of the internship. Internships done without the necessary approvals won’t be accepted. </w:t>
      </w:r>
    </w:p>
    <w:p w14:paraId="27FABC7E" w14:textId="77777777" w:rsidR="000717F7" w:rsidRDefault="00C33881">
      <w:pPr>
        <w:numPr>
          <w:ilvl w:val="1"/>
          <w:numId w:val="1"/>
        </w:numPr>
        <w:spacing w:line="360" w:lineRule="auto"/>
        <w:jc w:val="both"/>
        <w:rPr>
          <w:rFonts w:ascii="Cambria" w:eastAsia="Cambria" w:hAnsi="Cambria" w:cs="Cambria"/>
          <w:b/>
          <w:color w:val="000000"/>
          <w:sz w:val="22"/>
          <w:szCs w:val="22"/>
        </w:rPr>
      </w:pPr>
      <w:r>
        <w:rPr>
          <w:rFonts w:ascii="Cambria" w:eastAsia="Cambria" w:hAnsi="Cambria" w:cs="Cambria"/>
          <w:color w:val="000000"/>
          <w:sz w:val="22"/>
          <w:szCs w:val="22"/>
        </w:rPr>
        <w:t>Every student should record his / her work during the internship in the internship notebook on a daily basis and convert it</w:t>
      </w:r>
      <w:r>
        <w:rPr>
          <w:rFonts w:ascii="Cambria" w:eastAsia="Cambria" w:hAnsi="Cambria" w:cs="Cambria"/>
          <w:color w:val="000000"/>
          <w:sz w:val="22"/>
          <w:szCs w:val="22"/>
        </w:rPr>
        <w:t xml:space="preserve"> into a report. At the end of the internship, the folder is approved by the person in charge at the organization. </w:t>
      </w:r>
    </w:p>
    <w:p w14:paraId="591E019E" w14:textId="0C922FCB" w:rsidR="000717F7" w:rsidRDefault="00C33881">
      <w:pPr>
        <w:numPr>
          <w:ilvl w:val="1"/>
          <w:numId w:val="1"/>
        </w:numPr>
        <w:spacing w:line="360" w:lineRule="auto"/>
        <w:jc w:val="both"/>
        <w:rPr>
          <w:rFonts w:ascii="Cambria" w:eastAsia="Cambria" w:hAnsi="Cambria" w:cs="Cambria"/>
          <w:color w:val="000000"/>
          <w:sz w:val="22"/>
          <w:szCs w:val="22"/>
        </w:rPr>
      </w:pPr>
      <w:r>
        <w:rPr>
          <w:rFonts w:ascii="Cambria" w:eastAsia="Cambria" w:hAnsi="Cambria" w:cs="Cambria"/>
          <w:color w:val="000000"/>
          <w:sz w:val="22"/>
          <w:szCs w:val="22"/>
        </w:rPr>
        <w:t xml:space="preserve">At the end of the internship, the student submits the internship report, internship evaluation form and internship application form approved </w:t>
      </w:r>
      <w:r>
        <w:rPr>
          <w:rFonts w:ascii="Cambria" w:eastAsia="Cambria" w:hAnsi="Cambria" w:cs="Cambria"/>
          <w:color w:val="000000"/>
          <w:sz w:val="22"/>
          <w:szCs w:val="22"/>
        </w:rPr>
        <w:t xml:space="preserve">by the person in charge at the organization with wet signature </w:t>
      </w:r>
      <w:r w:rsidR="00EB10A6">
        <w:rPr>
          <w:rFonts w:ascii="Cambria" w:eastAsia="Cambria" w:hAnsi="Cambria" w:cs="Cambria"/>
          <w:color w:val="000000"/>
          <w:sz w:val="22"/>
          <w:szCs w:val="22"/>
        </w:rPr>
        <w:t xml:space="preserve">via e-mail </w:t>
      </w:r>
      <w:r>
        <w:rPr>
          <w:rFonts w:ascii="Cambria" w:eastAsia="Cambria" w:hAnsi="Cambria" w:cs="Cambria"/>
          <w:color w:val="000000"/>
          <w:sz w:val="22"/>
          <w:szCs w:val="22"/>
        </w:rPr>
        <w:t>to the Internship Committee between the announced dates.</w:t>
      </w:r>
    </w:p>
    <w:p w14:paraId="6F30EE0D" w14:textId="77777777" w:rsidR="000717F7" w:rsidRDefault="00C33881">
      <w:pPr>
        <w:numPr>
          <w:ilvl w:val="1"/>
          <w:numId w:val="1"/>
        </w:numPr>
        <w:spacing w:line="360" w:lineRule="auto"/>
        <w:jc w:val="both"/>
        <w:rPr>
          <w:rFonts w:ascii="Cambria" w:eastAsia="Cambria" w:hAnsi="Cambria" w:cs="Cambria"/>
          <w:b/>
          <w:sz w:val="22"/>
          <w:szCs w:val="22"/>
        </w:rPr>
      </w:pPr>
      <w:r>
        <w:rPr>
          <w:rFonts w:ascii="Cambria" w:eastAsia="Cambria" w:hAnsi="Cambria" w:cs="Cambria"/>
          <w:sz w:val="22"/>
          <w:szCs w:val="22"/>
        </w:rPr>
        <w:lastRenderedPageBreak/>
        <w:t>The procedures specified by the University are eligible for non-mandatory internships as well. Students willing to do a non-mandatory in</w:t>
      </w:r>
      <w:r>
        <w:rPr>
          <w:rFonts w:ascii="Cambria" w:eastAsia="Cambria" w:hAnsi="Cambria" w:cs="Cambria"/>
          <w:sz w:val="22"/>
          <w:szCs w:val="22"/>
        </w:rPr>
        <w:t>ternship should fill out both the Non-mandatory Internship Application Form and the Voluntary Internship Form (</w:t>
      </w:r>
      <w:proofErr w:type="spellStart"/>
      <w:r>
        <w:rPr>
          <w:rFonts w:ascii="Cambria" w:eastAsia="Cambria" w:hAnsi="Cambria" w:cs="Cambria"/>
          <w:i/>
          <w:sz w:val="22"/>
          <w:szCs w:val="22"/>
          <w:highlight w:val="white"/>
        </w:rPr>
        <w:t>Gönüllü</w:t>
      </w:r>
      <w:proofErr w:type="spellEnd"/>
      <w:r>
        <w:rPr>
          <w:rFonts w:ascii="Cambria" w:eastAsia="Cambria" w:hAnsi="Cambria" w:cs="Cambria"/>
          <w:i/>
          <w:sz w:val="22"/>
          <w:szCs w:val="22"/>
          <w:highlight w:val="white"/>
        </w:rPr>
        <w:t xml:space="preserve"> </w:t>
      </w:r>
      <w:proofErr w:type="spellStart"/>
      <w:r>
        <w:rPr>
          <w:rFonts w:ascii="Cambria" w:eastAsia="Cambria" w:hAnsi="Cambria" w:cs="Cambria"/>
          <w:i/>
          <w:sz w:val="22"/>
          <w:szCs w:val="22"/>
          <w:highlight w:val="white"/>
        </w:rPr>
        <w:t>Staj</w:t>
      </w:r>
      <w:proofErr w:type="spellEnd"/>
      <w:r>
        <w:rPr>
          <w:rFonts w:ascii="Cambria" w:eastAsia="Cambria" w:hAnsi="Cambria" w:cs="Cambria"/>
          <w:i/>
          <w:sz w:val="22"/>
          <w:szCs w:val="22"/>
          <w:highlight w:val="white"/>
        </w:rPr>
        <w:t xml:space="preserve"> </w:t>
      </w:r>
      <w:proofErr w:type="spellStart"/>
      <w:r>
        <w:rPr>
          <w:rFonts w:ascii="Cambria" w:eastAsia="Cambria" w:hAnsi="Cambria" w:cs="Cambria"/>
          <w:i/>
          <w:sz w:val="22"/>
          <w:szCs w:val="22"/>
          <w:highlight w:val="white"/>
        </w:rPr>
        <w:t>Bildirim</w:t>
      </w:r>
      <w:proofErr w:type="spellEnd"/>
      <w:r>
        <w:rPr>
          <w:rFonts w:ascii="Cambria" w:eastAsia="Cambria" w:hAnsi="Cambria" w:cs="Cambria"/>
          <w:i/>
          <w:sz w:val="22"/>
          <w:szCs w:val="22"/>
          <w:highlight w:val="white"/>
        </w:rPr>
        <w:t xml:space="preserve"> </w:t>
      </w:r>
      <w:proofErr w:type="spellStart"/>
      <w:r>
        <w:rPr>
          <w:rFonts w:ascii="Cambria" w:eastAsia="Cambria" w:hAnsi="Cambria" w:cs="Cambria"/>
          <w:i/>
          <w:sz w:val="22"/>
          <w:szCs w:val="22"/>
          <w:highlight w:val="white"/>
        </w:rPr>
        <w:t>Formu</w:t>
      </w:r>
      <w:proofErr w:type="spellEnd"/>
      <w:r>
        <w:rPr>
          <w:rFonts w:ascii="Cambria" w:eastAsia="Cambria" w:hAnsi="Cambria" w:cs="Cambria"/>
          <w:sz w:val="22"/>
          <w:szCs w:val="22"/>
        </w:rPr>
        <w:t xml:space="preserve">). Students do not submit either an internship report or an internship evaluation form at the end of a non-mandatory internship. </w:t>
      </w:r>
    </w:p>
    <w:p w14:paraId="432958E4" w14:textId="77777777" w:rsidR="000717F7" w:rsidRDefault="000717F7">
      <w:pPr>
        <w:spacing w:line="360" w:lineRule="auto"/>
        <w:ind w:left="792"/>
        <w:jc w:val="both"/>
        <w:rPr>
          <w:rFonts w:ascii="Cambria" w:eastAsia="Cambria" w:hAnsi="Cambria" w:cs="Cambria"/>
          <w:b/>
          <w:color w:val="000000"/>
          <w:sz w:val="22"/>
          <w:szCs w:val="22"/>
        </w:rPr>
      </w:pPr>
    </w:p>
    <w:p w14:paraId="2443F986" w14:textId="77777777" w:rsidR="000717F7" w:rsidRDefault="00C33881">
      <w:pPr>
        <w:numPr>
          <w:ilvl w:val="0"/>
          <w:numId w:val="1"/>
        </w:numPr>
        <w:spacing w:line="360" w:lineRule="auto"/>
        <w:jc w:val="both"/>
        <w:rPr>
          <w:rFonts w:ascii="Cambria" w:eastAsia="Cambria" w:hAnsi="Cambria" w:cs="Cambria"/>
          <w:b/>
          <w:color w:val="000000"/>
          <w:sz w:val="22"/>
          <w:szCs w:val="22"/>
        </w:rPr>
      </w:pPr>
      <w:r>
        <w:rPr>
          <w:rFonts w:ascii="Cambria" w:eastAsia="Cambria" w:hAnsi="Cambria" w:cs="Cambria"/>
          <w:b/>
          <w:color w:val="000000"/>
          <w:sz w:val="22"/>
          <w:szCs w:val="22"/>
        </w:rPr>
        <w:t>INTERNSHIP REPORT</w:t>
      </w:r>
    </w:p>
    <w:p w14:paraId="5EC84339" w14:textId="77777777" w:rsidR="000717F7" w:rsidRDefault="00C33881">
      <w:pPr>
        <w:numPr>
          <w:ilvl w:val="1"/>
          <w:numId w:val="1"/>
        </w:numPr>
        <w:spacing w:line="360" w:lineRule="auto"/>
        <w:jc w:val="both"/>
        <w:rPr>
          <w:rFonts w:ascii="Cambria" w:eastAsia="Cambria" w:hAnsi="Cambria" w:cs="Cambria"/>
          <w:b/>
          <w:color w:val="000000"/>
          <w:sz w:val="22"/>
          <w:szCs w:val="22"/>
        </w:rPr>
      </w:pPr>
      <w:r>
        <w:rPr>
          <w:rFonts w:ascii="Cambria" w:eastAsia="Cambria" w:hAnsi="Cambria" w:cs="Cambria"/>
          <w:color w:val="000000"/>
          <w:sz w:val="22"/>
          <w:szCs w:val="22"/>
        </w:rPr>
        <w:t>The students record their work done during the internship in their internship notebooks and convert it into</w:t>
      </w:r>
      <w:r>
        <w:rPr>
          <w:rFonts w:ascii="Cambria" w:eastAsia="Cambria" w:hAnsi="Cambria" w:cs="Cambria"/>
          <w:color w:val="000000"/>
          <w:sz w:val="22"/>
          <w:szCs w:val="22"/>
        </w:rPr>
        <w:t xml:space="preserve"> an internship report in the given format.</w:t>
      </w:r>
    </w:p>
    <w:p w14:paraId="43C7CEBA" w14:textId="77777777" w:rsidR="000717F7" w:rsidRDefault="00C33881">
      <w:pPr>
        <w:numPr>
          <w:ilvl w:val="1"/>
          <w:numId w:val="1"/>
        </w:numPr>
        <w:spacing w:line="360" w:lineRule="auto"/>
        <w:jc w:val="both"/>
        <w:rPr>
          <w:rFonts w:ascii="Cambria" w:eastAsia="Cambria" w:hAnsi="Cambria" w:cs="Cambria"/>
          <w:b/>
          <w:color w:val="000000"/>
          <w:sz w:val="22"/>
          <w:szCs w:val="22"/>
        </w:rPr>
      </w:pPr>
      <w:r>
        <w:rPr>
          <w:rFonts w:ascii="Cambria" w:eastAsia="Cambria" w:hAnsi="Cambria" w:cs="Cambria"/>
          <w:color w:val="000000"/>
          <w:sz w:val="22"/>
          <w:szCs w:val="22"/>
        </w:rPr>
        <w:t xml:space="preserve">The report should include a copy of each work completed during the internship in the appendices. </w:t>
      </w:r>
    </w:p>
    <w:p w14:paraId="63529A6C" w14:textId="77777777" w:rsidR="000717F7" w:rsidRDefault="00C33881">
      <w:pPr>
        <w:numPr>
          <w:ilvl w:val="1"/>
          <w:numId w:val="1"/>
        </w:numPr>
        <w:spacing w:line="360" w:lineRule="auto"/>
        <w:jc w:val="both"/>
        <w:rPr>
          <w:rFonts w:ascii="Cambria" w:eastAsia="Cambria" w:hAnsi="Cambria" w:cs="Cambria"/>
          <w:b/>
          <w:color w:val="000000"/>
          <w:sz w:val="22"/>
          <w:szCs w:val="22"/>
        </w:rPr>
      </w:pPr>
      <w:r>
        <w:rPr>
          <w:rFonts w:ascii="Cambria" w:eastAsia="Cambria" w:hAnsi="Cambria" w:cs="Cambria"/>
          <w:color w:val="000000"/>
          <w:sz w:val="22"/>
          <w:szCs w:val="22"/>
        </w:rPr>
        <w:t>The tasks and responsibilities of the student during the studies should be specified in detail.</w:t>
      </w:r>
    </w:p>
    <w:p w14:paraId="72FB0DCD" w14:textId="77777777" w:rsidR="000717F7" w:rsidRDefault="000717F7">
      <w:pPr>
        <w:spacing w:line="360" w:lineRule="auto"/>
        <w:ind w:left="792"/>
        <w:jc w:val="both"/>
        <w:rPr>
          <w:rFonts w:ascii="Cambria" w:eastAsia="Cambria" w:hAnsi="Cambria" w:cs="Cambria"/>
          <w:b/>
          <w:color w:val="000000"/>
          <w:sz w:val="22"/>
          <w:szCs w:val="22"/>
        </w:rPr>
      </w:pPr>
    </w:p>
    <w:p w14:paraId="244D793F" w14:textId="77777777" w:rsidR="000717F7" w:rsidRDefault="00C33881">
      <w:pPr>
        <w:numPr>
          <w:ilvl w:val="0"/>
          <w:numId w:val="1"/>
        </w:numPr>
        <w:spacing w:line="360" w:lineRule="auto"/>
        <w:jc w:val="both"/>
        <w:rPr>
          <w:rFonts w:ascii="Cambria" w:eastAsia="Cambria" w:hAnsi="Cambria" w:cs="Cambria"/>
          <w:b/>
          <w:color w:val="000000"/>
          <w:sz w:val="22"/>
          <w:szCs w:val="22"/>
        </w:rPr>
      </w:pPr>
      <w:r>
        <w:rPr>
          <w:rFonts w:ascii="Cambria" w:eastAsia="Cambria" w:hAnsi="Cambria" w:cs="Cambria"/>
          <w:b/>
          <w:color w:val="000000"/>
          <w:sz w:val="22"/>
          <w:szCs w:val="22"/>
        </w:rPr>
        <w:t>EVALUATION</w:t>
      </w:r>
    </w:p>
    <w:p w14:paraId="4B311E75" w14:textId="77777777" w:rsidR="000717F7" w:rsidRDefault="00C33881">
      <w:pPr>
        <w:numPr>
          <w:ilvl w:val="1"/>
          <w:numId w:val="1"/>
        </w:numPr>
        <w:spacing w:line="360" w:lineRule="auto"/>
        <w:jc w:val="both"/>
        <w:rPr>
          <w:rFonts w:ascii="Cambria" w:eastAsia="Cambria" w:hAnsi="Cambria" w:cs="Cambria"/>
          <w:b/>
          <w:color w:val="000000"/>
          <w:sz w:val="22"/>
          <w:szCs w:val="22"/>
        </w:rPr>
      </w:pPr>
      <w:r>
        <w:rPr>
          <w:rFonts w:ascii="Cambria" w:eastAsia="Cambria" w:hAnsi="Cambria" w:cs="Cambria"/>
          <w:color w:val="000000"/>
          <w:sz w:val="22"/>
          <w:szCs w:val="22"/>
        </w:rPr>
        <w:t xml:space="preserve">The </w:t>
      </w:r>
      <w:r>
        <w:rPr>
          <w:rFonts w:ascii="Cambria" w:eastAsia="Cambria" w:hAnsi="Cambria" w:cs="Cambria"/>
          <w:sz w:val="22"/>
          <w:szCs w:val="22"/>
        </w:rPr>
        <w:t>I</w:t>
      </w:r>
      <w:r>
        <w:rPr>
          <w:rFonts w:ascii="Cambria" w:eastAsia="Cambria" w:hAnsi="Cambria" w:cs="Cambria"/>
          <w:color w:val="000000"/>
          <w:sz w:val="22"/>
          <w:szCs w:val="22"/>
        </w:rPr>
        <w:t>nt</w:t>
      </w:r>
      <w:r>
        <w:rPr>
          <w:rFonts w:ascii="Cambria" w:eastAsia="Cambria" w:hAnsi="Cambria" w:cs="Cambria"/>
          <w:color w:val="000000"/>
          <w:sz w:val="22"/>
          <w:szCs w:val="22"/>
        </w:rPr>
        <w:t xml:space="preserve">ernship </w:t>
      </w:r>
      <w:r>
        <w:rPr>
          <w:rFonts w:ascii="Cambria" w:eastAsia="Cambria" w:hAnsi="Cambria" w:cs="Cambria"/>
          <w:sz w:val="22"/>
          <w:szCs w:val="22"/>
        </w:rPr>
        <w:t>C</w:t>
      </w:r>
      <w:r>
        <w:rPr>
          <w:rFonts w:ascii="Cambria" w:eastAsia="Cambria" w:hAnsi="Cambria" w:cs="Cambria"/>
          <w:color w:val="000000"/>
          <w:sz w:val="22"/>
          <w:szCs w:val="22"/>
        </w:rPr>
        <w:t xml:space="preserve">ommittee examines the submitted internship documents according to the internship rules and regulations. As a result of the examination, the </w:t>
      </w:r>
      <w:r>
        <w:rPr>
          <w:rFonts w:ascii="Cambria" w:eastAsia="Cambria" w:hAnsi="Cambria" w:cs="Cambria"/>
          <w:sz w:val="22"/>
          <w:szCs w:val="22"/>
        </w:rPr>
        <w:t>I</w:t>
      </w:r>
      <w:r>
        <w:rPr>
          <w:rFonts w:ascii="Cambria" w:eastAsia="Cambria" w:hAnsi="Cambria" w:cs="Cambria"/>
          <w:color w:val="000000"/>
          <w:sz w:val="22"/>
          <w:szCs w:val="22"/>
        </w:rPr>
        <w:t xml:space="preserve">nternship </w:t>
      </w:r>
      <w:r>
        <w:rPr>
          <w:rFonts w:ascii="Cambria" w:eastAsia="Cambria" w:hAnsi="Cambria" w:cs="Cambria"/>
          <w:sz w:val="22"/>
          <w:szCs w:val="22"/>
        </w:rPr>
        <w:t>C</w:t>
      </w:r>
      <w:r>
        <w:rPr>
          <w:rFonts w:ascii="Cambria" w:eastAsia="Cambria" w:hAnsi="Cambria" w:cs="Cambria"/>
          <w:color w:val="000000"/>
          <w:sz w:val="22"/>
          <w:szCs w:val="22"/>
        </w:rPr>
        <w:t>ommittee may accept the student's internship, request correction for the completion of the miss</w:t>
      </w:r>
      <w:r>
        <w:rPr>
          <w:rFonts w:ascii="Cambria" w:eastAsia="Cambria" w:hAnsi="Cambria" w:cs="Cambria"/>
          <w:color w:val="000000"/>
          <w:sz w:val="22"/>
          <w:szCs w:val="22"/>
        </w:rPr>
        <w:t xml:space="preserve">ing documents, or refuse the internship. </w:t>
      </w:r>
    </w:p>
    <w:p w14:paraId="366A4DAA" w14:textId="77777777" w:rsidR="000717F7" w:rsidRDefault="00C33881">
      <w:pPr>
        <w:numPr>
          <w:ilvl w:val="1"/>
          <w:numId w:val="1"/>
        </w:numPr>
        <w:spacing w:line="360" w:lineRule="auto"/>
        <w:jc w:val="both"/>
        <w:rPr>
          <w:rFonts w:ascii="Cambria" w:eastAsia="Cambria" w:hAnsi="Cambria" w:cs="Cambria"/>
          <w:b/>
          <w:color w:val="000000"/>
          <w:sz w:val="22"/>
          <w:szCs w:val="22"/>
        </w:rPr>
      </w:pPr>
      <w:r>
        <w:rPr>
          <w:rFonts w:ascii="Cambria" w:eastAsia="Cambria" w:hAnsi="Cambria" w:cs="Cambria"/>
          <w:color w:val="000000"/>
          <w:sz w:val="22"/>
          <w:szCs w:val="22"/>
        </w:rPr>
        <w:t xml:space="preserve">Internship </w:t>
      </w:r>
      <w:r>
        <w:rPr>
          <w:rFonts w:ascii="Cambria" w:eastAsia="Cambria" w:hAnsi="Cambria" w:cs="Cambria"/>
          <w:sz w:val="22"/>
          <w:szCs w:val="22"/>
        </w:rPr>
        <w:t>C</w:t>
      </w:r>
      <w:r>
        <w:rPr>
          <w:rFonts w:ascii="Cambria" w:eastAsia="Cambria" w:hAnsi="Cambria" w:cs="Cambria"/>
          <w:color w:val="000000"/>
          <w:sz w:val="22"/>
          <w:szCs w:val="22"/>
        </w:rPr>
        <w:t>ommittee delivers the information about the accepted internships through a written document to the department heads</w:t>
      </w:r>
      <w:r>
        <w:rPr>
          <w:rFonts w:ascii="Cambria" w:eastAsia="Cambria" w:hAnsi="Cambria" w:cs="Cambria"/>
          <w:sz w:val="22"/>
          <w:szCs w:val="22"/>
        </w:rPr>
        <w:t>. The list is then delivered to Faculty of Arts, Design and Architecture Dean’s Office</w:t>
      </w:r>
      <w:r>
        <w:rPr>
          <w:rFonts w:ascii="Cambria" w:eastAsia="Cambria" w:hAnsi="Cambria" w:cs="Cambria"/>
          <w:color w:val="FF0000"/>
          <w:sz w:val="22"/>
          <w:szCs w:val="22"/>
        </w:rPr>
        <w:t xml:space="preserve"> </w:t>
      </w:r>
      <w:r>
        <w:rPr>
          <w:rFonts w:ascii="Cambria" w:eastAsia="Cambria" w:hAnsi="Cambria" w:cs="Cambria"/>
          <w:color w:val="000000"/>
          <w:sz w:val="22"/>
          <w:szCs w:val="22"/>
        </w:rPr>
        <w:t>and finally to the Student A</w:t>
      </w:r>
      <w:r>
        <w:rPr>
          <w:rFonts w:ascii="Cambria" w:eastAsia="Cambria" w:hAnsi="Cambria" w:cs="Cambria"/>
          <w:sz w:val="22"/>
          <w:szCs w:val="22"/>
        </w:rPr>
        <w:t>ffairs Office through the Dean’s Office.</w:t>
      </w:r>
    </w:p>
    <w:p w14:paraId="27324076" w14:textId="77777777" w:rsidR="000717F7" w:rsidRDefault="00C33881">
      <w:pPr>
        <w:numPr>
          <w:ilvl w:val="1"/>
          <w:numId w:val="1"/>
        </w:numPr>
        <w:spacing w:line="360" w:lineRule="auto"/>
        <w:jc w:val="both"/>
        <w:rPr>
          <w:rFonts w:ascii="Cambria" w:eastAsia="Cambria" w:hAnsi="Cambria" w:cs="Cambria"/>
          <w:b/>
          <w:color w:val="000000"/>
          <w:sz w:val="22"/>
          <w:szCs w:val="22"/>
        </w:rPr>
      </w:pPr>
      <w:r>
        <w:rPr>
          <w:rFonts w:ascii="Cambria" w:eastAsia="Cambria" w:hAnsi="Cambria" w:cs="Cambria"/>
          <w:color w:val="000000"/>
          <w:sz w:val="22"/>
          <w:szCs w:val="22"/>
        </w:rPr>
        <w:t>The student who is requested corrections of their internships must perform the required correction within a maximum period of one month. Otherwise, the internship is rejected, and a writt</w:t>
      </w:r>
      <w:r>
        <w:rPr>
          <w:rFonts w:ascii="Cambria" w:eastAsia="Cambria" w:hAnsi="Cambria" w:cs="Cambria"/>
          <w:color w:val="000000"/>
          <w:sz w:val="22"/>
          <w:szCs w:val="22"/>
        </w:rPr>
        <w:t>en notification is delivered to</w:t>
      </w:r>
      <w:r>
        <w:rPr>
          <w:rFonts w:ascii="Cambria" w:eastAsia="Cambria" w:hAnsi="Cambria" w:cs="Cambria"/>
          <w:sz w:val="22"/>
          <w:szCs w:val="22"/>
        </w:rPr>
        <w:t xml:space="preserve"> the department heads, and then to the Dean’s Office.</w:t>
      </w:r>
    </w:p>
    <w:p w14:paraId="4DDFB034" w14:textId="77777777" w:rsidR="000717F7" w:rsidRDefault="00C33881">
      <w:pPr>
        <w:numPr>
          <w:ilvl w:val="1"/>
          <w:numId w:val="1"/>
        </w:numPr>
        <w:spacing w:line="360" w:lineRule="auto"/>
        <w:jc w:val="both"/>
        <w:rPr>
          <w:rFonts w:ascii="Cambria" w:eastAsia="Cambria" w:hAnsi="Cambria" w:cs="Cambria"/>
          <w:b/>
          <w:color w:val="000000"/>
          <w:sz w:val="22"/>
          <w:szCs w:val="22"/>
        </w:rPr>
      </w:pPr>
      <w:bookmarkStart w:id="0" w:name="_heading=h.gjdgxs" w:colFirst="0" w:colLast="0"/>
      <w:bookmarkEnd w:id="0"/>
      <w:r>
        <w:rPr>
          <w:rFonts w:ascii="Cambria" w:eastAsia="Cambria" w:hAnsi="Cambria" w:cs="Cambria"/>
          <w:color w:val="000000"/>
          <w:sz w:val="22"/>
          <w:szCs w:val="22"/>
        </w:rPr>
        <w:t xml:space="preserve">The internship periods completed by the students are assessed by the </w:t>
      </w:r>
      <w:r>
        <w:rPr>
          <w:rFonts w:ascii="Cambria" w:eastAsia="Cambria" w:hAnsi="Cambria" w:cs="Cambria"/>
          <w:sz w:val="22"/>
          <w:szCs w:val="22"/>
        </w:rPr>
        <w:t>I</w:t>
      </w:r>
      <w:r>
        <w:rPr>
          <w:rFonts w:ascii="Cambria" w:eastAsia="Cambria" w:hAnsi="Cambria" w:cs="Cambria"/>
          <w:color w:val="000000"/>
          <w:sz w:val="22"/>
          <w:szCs w:val="22"/>
        </w:rPr>
        <w:t xml:space="preserve">nternship </w:t>
      </w:r>
      <w:r>
        <w:rPr>
          <w:rFonts w:ascii="Cambria" w:eastAsia="Cambria" w:hAnsi="Cambria" w:cs="Cambria"/>
          <w:sz w:val="22"/>
          <w:szCs w:val="22"/>
        </w:rPr>
        <w:t>C</w:t>
      </w:r>
      <w:r>
        <w:rPr>
          <w:rFonts w:ascii="Cambria" w:eastAsia="Cambria" w:hAnsi="Cambria" w:cs="Cambria"/>
          <w:color w:val="000000"/>
          <w:sz w:val="22"/>
          <w:szCs w:val="22"/>
        </w:rPr>
        <w:t xml:space="preserve">ommittee according to their contribution to the professional formation and success of the </w:t>
      </w:r>
      <w:r>
        <w:rPr>
          <w:rFonts w:ascii="Cambria" w:eastAsia="Cambria" w:hAnsi="Cambria" w:cs="Cambria"/>
          <w:color w:val="000000"/>
          <w:sz w:val="22"/>
          <w:szCs w:val="22"/>
        </w:rPr>
        <w:t xml:space="preserve">student for completing the given tasks. </w:t>
      </w:r>
    </w:p>
    <w:p w14:paraId="1977A3B8" w14:textId="77777777" w:rsidR="000717F7" w:rsidRDefault="000717F7">
      <w:pPr>
        <w:spacing w:line="360" w:lineRule="auto"/>
        <w:jc w:val="both"/>
        <w:rPr>
          <w:rFonts w:ascii="Cambria" w:eastAsia="Cambria" w:hAnsi="Cambria" w:cs="Cambria"/>
          <w:b/>
          <w:color w:val="000000"/>
          <w:sz w:val="22"/>
          <w:szCs w:val="22"/>
        </w:rPr>
      </w:pPr>
    </w:p>
    <w:p w14:paraId="1DD081BE" w14:textId="77777777" w:rsidR="000717F7" w:rsidRDefault="000717F7">
      <w:pPr>
        <w:spacing w:line="360" w:lineRule="auto"/>
        <w:jc w:val="both"/>
        <w:rPr>
          <w:rFonts w:ascii="Cambria" w:eastAsia="Cambria" w:hAnsi="Cambria" w:cs="Cambria"/>
          <w:b/>
          <w:color w:val="000000"/>
          <w:sz w:val="22"/>
          <w:szCs w:val="22"/>
        </w:rPr>
      </w:pPr>
    </w:p>
    <w:p w14:paraId="630E1CD4" w14:textId="77777777" w:rsidR="000717F7" w:rsidRDefault="000717F7">
      <w:pPr>
        <w:spacing w:line="360" w:lineRule="auto"/>
        <w:jc w:val="both"/>
        <w:rPr>
          <w:rFonts w:ascii="Cambria" w:eastAsia="Cambria" w:hAnsi="Cambria" w:cs="Cambria"/>
          <w:b/>
          <w:color w:val="000000"/>
          <w:sz w:val="22"/>
          <w:szCs w:val="22"/>
        </w:rPr>
      </w:pPr>
    </w:p>
    <w:p w14:paraId="2F74E3CF" w14:textId="77777777" w:rsidR="000717F7" w:rsidRDefault="000717F7">
      <w:pPr>
        <w:spacing w:line="360" w:lineRule="auto"/>
        <w:jc w:val="both"/>
        <w:rPr>
          <w:rFonts w:ascii="Cambria" w:eastAsia="Cambria" w:hAnsi="Cambria" w:cs="Cambria"/>
          <w:b/>
          <w:color w:val="000000"/>
          <w:sz w:val="22"/>
          <w:szCs w:val="22"/>
        </w:rPr>
      </w:pPr>
    </w:p>
    <w:p w14:paraId="32543A2B" w14:textId="77777777" w:rsidR="000717F7" w:rsidRDefault="000717F7">
      <w:pPr>
        <w:spacing w:line="360" w:lineRule="auto"/>
        <w:jc w:val="both"/>
        <w:rPr>
          <w:rFonts w:ascii="Cambria" w:eastAsia="Cambria" w:hAnsi="Cambria" w:cs="Cambria"/>
          <w:b/>
          <w:color w:val="000000"/>
          <w:sz w:val="22"/>
          <w:szCs w:val="22"/>
        </w:rPr>
      </w:pPr>
    </w:p>
    <w:p w14:paraId="64483F69" w14:textId="77777777" w:rsidR="000717F7" w:rsidRDefault="000717F7">
      <w:pPr>
        <w:spacing w:line="360" w:lineRule="auto"/>
        <w:jc w:val="both"/>
        <w:rPr>
          <w:rFonts w:ascii="Cambria" w:eastAsia="Cambria" w:hAnsi="Cambria" w:cs="Cambria"/>
          <w:sz w:val="22"/>
          <w:szCs w:val="22"/>
        </w:rPr>
      </w:pPr>
      <w:bookmarkStart w:id="1" w:name="_heading=h.30j0zll" w:colFirst="0" w:colLast="0"/>
      <w:bookmarkEnd w:id="1"/>
    </w:p>
    <w:p w14:paraId="42B59D66" w14:textId="77777777" w:rsidR="000717F7" w:rsidRDefault="00C33881">
      <w:pPr>
        <w:spacing w:after="200"/>
        <w:rPr>
          <w:rFonts w:ascii="Cambria" w:eastAsia="Cambria" w:hAnsi="Cambria" w:cs="Cambria"/>
          <w:sz w:val="22"/>
          <w:szCs w:val="22"/>
        </w:rPr>
      </w:pPr>
      <w:r>
        <w:rPr>
          <w:rFonts w:ascii="Cambria" w:eastAsia="Cambria" w:hAnsi="Cambria" w:cs="Cambria"/>
          <w:b/>
          <w:sz w:val="22"/>
          <w:szCs w:val="22"/>
        </w:rPr>
        <w:lastRenderedPageBreak/>
        <w:t>MEF University Faculty of Fine Arts, Design and Architecture Internship Committee:</w:t>
      </w:r>
    </w:p>
    <w:p w14:paraId="4C642E5E" w14:textId="087023F5" w:rsidR="000717F7" w:rsidRDefault="00C33881">
      <w:pPr>
        <w:pBdr>
          <w:top w:val="nil"/>
          <w:left w:val="nil"/>
          <w:bottom w:val="nil"/>
          <w:right w:val="nil"/>
          <w:between w:val="nil"/>
        </w:pBdr>
        <w:rPr>
          <w:sz w:val="22"/>
          <w:szCs w:val="22"/>
        </w:rPr>
      </w:pPr>
      <w:r>
        <w:rPr>
          <w:color w:val="000000"/>
          <w:sz w:val="22"/>
          <w:szCs w:val="22"/>
        </w:rPr>
        <w:t xml:space="preserve">Asst. Prof. </w:t>
      </w:r>
      <w:r>
        <w:rPr>
          <w:rFonts w:ascii="Cambria" w:eastAsia="Cambria" w:hAnsi="Cambria" w:cs="Cambria"/>
          <w:color w:val="000000"/>
          <w:sz w:val="22"/>
          <w:szCs w:val="22"/>
        </w:rPr>
        <w:t>D</w:t>
      </w:r>
      <w:r>
        <w:rPr>
          <w:sz w:val="22"/>
          <w:szCs w:val="22"/>
        </w:rPr>
        <w:t xml:space="preserve">r. </w:t>
      </w:r>
      <w:proofErr w:type="spellStart"/>
      <w:r w:rsidR="00EB10A6">
        <w:rPr>
          <w:sz w:val="22"/>
          <w:szCs w:val="22"/>
        </w:rPr>
        <w:t>Esra</w:t>
      </w:r>
      <w:proofErr w:type="spellEnd"/>
      <w:r w:rsidR="00EB10A6">
        <w:rPr>
          <w:sz w:val="22"/>
          <w:szCs w:val="22"/>
        </w:rPr>
        <w:t xml:space="preserve"> </w:t>
      </w:r>
      <w:proofErr w:type="spellStart"/>
      <w:r w:rsidR="00EB10A6">
        <w:rPr>
          <w:sz w:val="22"/>
          <w:szCs w:val="22"/>
        </w:rPr>
        <w:t>Sert</w:t>
      </w:r>
      <w:proofErr w:type="spellEnd"/>
      <w:r>
        <w:rPr>
          <w:sz w:val="22"/>
          <w:szCs w:val="22"/>
        </w:rPr>
        <w:t xml:space="preserve"> – </w:t>
      </w:r>
      <w:r w:rsidR="00EB10A6">
        <w:rPr>
          <w:rFonts w:ascii="Cambria" w:eastAsia="Cambria" w:hAnsi="Cambria" w:cs="Cambria"/>
          <w:color w:val="000000"/>
          <w:sz w:val="22"/>
          <w:szCs w:val="22"/>
        </w:rPr>
        <w:t xml:space="preserve">Res. Assist. </w:t>
      </w:r>
      <w:proofErr w:type="spellStart"/>
      <w:r w:rsidR="00EB10A6">
        <w:rPr>
          <w:sz w:val="22"/>
          <w:szCs w:val="22"/>
        </w:rPr>
        <w:t>İrem</w:t>
      </w:r>
      <w:proofErr w:type="spellEnd"/>
      <w:r w:rsidR="00EB10A6">
        <w:rPr>
          <w:sz w:val="22"/>
          <w:szCs w:val="22"/>
        </w:rPr>
        <w:t xml:space="preserve"> Korkmaz</w:t>
      </w:r>
      <w:r w:rsidR="00EB10A6">
        <w:rPr>
          <w:sz w:val="22"/>
          <w:szCs w:val="22"/>
        </w:rPr>
        <w:t xml:space="preserve"> </w:t>
      </w:r>
      <w:r>
        <w:rPr>
          <w:sz w:val="22"/>
          <w:szCs w:val="22"/>
        </w:rPr>
        <w:t xml:space="preserve">– </w:t>
      </w:r>
      <w:r>
        <w:rPr>
          <w:rFonts w:ascii="Cambria" w:eastAsia="Cambria" w:hAnsi="Cambria" w:cs="Cambria"/>
          <w:color w:val="000000"/>
          <w:sz w:val="22"/>
          <w:szCs w:val="22"/>
        </w:rPr>
        <w:t xml:space="preserve">Res. Assist. </w:t>
      </w:r>
      <w:r w:rsidR="00EB10A6">
        <w:rPr>
          <w:sz w:val="22"/>
          <w:szCs w:val="22"/>
        </w:rPr>
        <w:t xml:space="preserve">Hasan Murad </w:t>
      </w:r>
      <w:proofErr w:type="spellStart"/>
      <w:r w:rsidR="00EB10A6">
        <w:rPr>
          <w:sz w:val="22"/>
          <w:szCs w:val="22"/>
        </w:rPr>
        <w:t>Adalı</w:t>
      </w:r>
      <w:proofErr w:type="spellEnd"/>
    </w:p>
    <w:p w14:paraId="3A539D99" w14:textId="77777777" w:rsidR="000717F7" w:rsidRDefault="000717F7">
      <w:pPr>
        <w:spacing w:after="200"/>
        <w:rPr>
          <w:rFonts w:ascii="Cambria" w:eastAsia="Cambria" w:hAnsi="Cambria" w:cs="Cambria"/>
          <w:sz w:val="22"/>
          <w:szCs w:val="22"/>
        </w:rPr>
      </w:pPr>
    </w:p>
    <w:p w14:paraId="34D1BB11" w14:textId="77777777" w:rsidR="000717F7" w:rsidRDefault="00C33881">
      <w:pPr>
        <w:spacing w:after="200"/>
        <w:rPr>
          <w:rFonts w:ascii="Cambria" w:eastAsia="Cambria" w:hAnsi="Cambria" w:cs="Cambria"/>
          <w:sz w:val="22"/>
          <w:szCs w:val="22"/>
        </w:rPr>
      </w:pPr>
      <w:r>
        <w:rPr>
          <w:rFonts w:ascii="Cambria" w:eastAsia="Cambria" w:hAnsi="Cambria" w:cs="Cambria"/>
          <w:sz w:val="22"/>
          <w:szCs w:val="22"/>
        </w:rPr>
        <w:t>Please send your internship related questions to the below listed e-mail addresses:</w:t>
      </w:r>
    </w:p>
    <w:p w14:paraId="6D0255C3" w14:textId="6B1E737D" w:rsidR="000717F7" w:rsidRDefault="00C33881">
      <w:pPr>
        <w:spacing w:after="200"/>
        <w:rPr>
          <w:rFonts w:ascii="Cambria" w:eastAsia="Cambria" w:hAnsi="Cambria" w:cs="Cambria"/>
          <w:sz w:val="22"/>
          <w:szCs w:val="22"/>
        </w:rPr>
      </w:pPr>
      <w:r>
        <w:rPr>
          <w:rFonts w:ascii="Cambria" w:eastAsia="Cambria" w:hAnsi="Cambria" w:cs="Cambria"/>
          <w:sz w:val="22"/>
          <w:szCs w:val="22"/>
        </w:rPr>
        <w:t xml:space="preserve">For </w:t>
      </w:r>
      <w:r w:rsidR="00EB10A6">
        <w:rPr>
          <w:rFonts w:ascii="Cambria" w:eastAsia="Cambria" w:hAnsi="Cambria" w:cs="Cambria"/>
          <w:sz w:val="22"/>
          <w:szCs w:val="22"/>
        </w:rPr>
        <w:t>all</w:t>
      </w:r>
      <w:r>
        <w:rPr>
          <w:rFonts w:ascii="Cambria" w:eastAsia="Cambria" w:hAnsi="Cambria" w:cs="Cambria"/>
          <w:sz w:val="22"/>
          <w:szCs w:val="22"/>
        </w:rPr>
        <w:t xml:space="preserve"> </w:t>
      </w:r>
      <w:r w:rsidR="00EB10A6">
        <w:rPr>
          <w:rFonts w:ascii="Cambria" w:eastAsia="Cambria" w:hAnsi="Cambria" w:cs="Cambria"/>
          <w:sz w:val="22"/>
          <w:szCs w:val="22"/>
        </w:rPr>
        <w:t>d</w:t>
      </w:r>
      <w:r>
        <w:rPr>
          <w:rFonts w:ascii="Cambria" w:eastAsia="Cambria" w:hAnsi="Cambria" w:cs="Cambria"/>
          <w:sz w:val="22"/>
          <w:szCs w:val="22"/>
        </w:rPr>
        <w:t>epartment</w:t>
      </w:r>
      <w:r w:rsidR="00EB10A6">
        <w:rPr>
          <w:rFonts w:ascii="Cambria" w:eastAsia="Cambria" w:hAnsi="Cambria" w:cs="Cambria"/>
          <w:sz w:val="22"/>
          <w:szCs w:val="22"/>
        </w:rPr>
        <w:t>s</w:t>
      </w:r>
      <w:r>
        <w:rPr>
          <w:rFonts w:ascii="Cambria" w:eastAsia="Cambria" w:hAnsi="Cambria" w:cs="Cambria"/>
          <w:sz w:val="22"/>
          <w:szCs w:val="22"/>
        </w:rPr>
        <w:t xml:space="preserve">: </w:t>
      </w:r>
      <w:hyperlink r:id="rId8">
        <w:r>
          <w:rPr>
            <w:rFonts w:ascii="Cambria" w:eastAsia="Cambria" w:hAnsi="Cambria" w:cs="Cambria"/>
            <w:color w:val="1155CC"/>
            <w:sz w:val="22"/>
            <w:szCs w:val="22"/>
            <w:u w:val="single"/>
          </w:rPr>
          <w:t>arcintern@mef.edu.tr</w:t>
        </w:r>
      </w:hyperlink>
      <w:r>
        <w:rPr>
          <w:rFonts w:ascii="Cambria" w:eastAsia="Cambria" w:hAnsi="Cambria" w:cs="Cambria"/>
          <w:sz w:val="22"/>
          <w:szCs w:val="22"/>
        </w:rPr>
        <w:t xml:space="preserve"> </w:t>
      </w:r>
    </w:p>
    <w:p w14:paraId="0DA10AD6" w14:textId="5120181D" w:rsidR="000717F7" w:rsidRDefault="000717F7">
      <w:pPr>
        <w:spacing w:after="200"/>
        <w:rPr>
          <w:rFonts w:ascii="Cambria" w:eastAsia="Cambria" w:hAnsi="Cambria" w:cs="Cambria"/>
          <w:sz w:val="22"/>
          <w:szCs w:val="22"/>
        </w:rPr>
      </w:pPr>
    </w:p>
    <w:sectPr w:rsidR="000717F7">
      <w:headerReference w:type="default" r:id="rId9"/>
      <w:footerReference w:type="default" r:id="rId10"/>
      <w:headerReference w:type="first" r:id="rId11"/>
      <w:footerReference w:type="first" r:id="rId12"/>
      <w:pgSz w:w="11906" w:h="16838"/>
      <w:pgMar w:top="1361" w:right="1418"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2E42B" w14:textId="77777777" w:rsidR="00C33881" w:rsidRDefault="00C33881">
      <w:r>
        <w:separator/>
      </w:r>
    </w:p>
  </w:endnote>
  <w:endnote w:type="continuationSeparator" w:id="0">
    <w:p w14:paraId="55354140" w14:textId="77777777" w:rsidR="00C33881" w:rsidRDefault="00C3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C1BEA" w14:textId="77777777" w:rsidR="000717F7" w:rsidRDefault="00C33881">
    <w:pPr>
      <w:jc w:val="right"/>
      <w:rPr>
        <w:rFonts w:ascii="Cambria" w:eastAsia="Cambria" w:hAnsi="Cambria" w:cs="Cambria"/>
      </w:rPr>
    </w:pPr>
    <w:r>
      <w:rPr>
        <w:rFonts w:ascii="Cambria" w:eastAsia="Cambria" w:hAnsi="Cambria" w:cs="Cambria"/>
      </w:rPr>
      <w:fldChar w:fldCharType="begin"/>
    </w:r>
    <w:r>
      <w:rPr>
        <w:rFonts w:ascii="Cambria" w:eastAsia="Cambria" w:hAnsi="Cambria" w:cs="Cambria"/>
      </w:rPr>
      <w:instrText>PAGE</w:instrText>
    </w:r>
    <w:r w:rsidR="00EB10A6">
      <w:rPr>
        <w:rFonts w:ascii="Cambria" w:eastAsia="Cambria" w:hAnsi="Cambria" w:cs="Cambria"/>
      </w:rPr>
      <w:fldChar w:fldCharType="separate"/>
    </w:r>
    <w:r w:rsidR="00EB10A6">
      <w:rPr>
        <w:rFonts w:ascii="Cambria" w:eastAsia="Cambria" w:hAnsi="Cambria" w:cs="Cambria"/>
        <w:noProof/>
      </w:rPr>
      <w:t>2</w:t>
    </w:r>
    <w:r>
      <w:rPr>
        <w:rFonts w:ascii="Cambria" w:eastAsia="Cambria" w:hAnsi="Cambria" w:cs="Cambri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B9EA5" w14:textId="77777777" w:rsidR="000717F7" w:rsidRDefault="000717F7">
    <w:pPr>
      <w:jc w:val="right"/>
      <w:rPr>
        <w:rFonts w:ascii="Cambria" w:eastAsia="Cambria" w:hAnsi="Cambria" w:cs="Cambria"/>
      </w:rPr>
    </w:pPr>
  </w:p>
  <w:p w14:paraId="5C620219" w14:textId="77777777" w:rsidR="000717F7" w:rsidRDefault="00C33881">
    <w:pPr>
      <w:jc w:val="right"/>
    </w:pPr>
    <w:r>
      <w:fldChar w:fldCharType="begin"/>
    </w:r>
    <w:r>
      <w:instrText>PAGE</w:instrText>
    </w:r>
    <w:r w:rsidR="00EB10A6">
      <w:fldChar w:fldCharType="separate"/>
    </w:r>
    <w:r w:rsidR="00EB10A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BA58D" w14:textId="77777777" w:rsidR="00C33881" w:rsidRDefault="00C33881">
      <w:r>
        <w:separator/>
      </w:r>
    </w:p>
  </w:footnote>
  <w:footnote w:type="continuationSeparator" w:id="0">
    <w:p w14:paraId="2EEAD8A4" w14:textId="77777777" w:rsidR="00C33881" w:rsidRDefault="00C33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5F000" w14:textId="77777777" w:rsidR="000717F7" w:rsidRDefault="00C33881">
    <w:pPr>
      <w:spacing w:after="200"/>
      <w:jc w:val="center"/>
      <w:rPr>
        <w:color w:val="000000"/>
      </w:rPr>
    </w:pPr>
    <w:r>
      <w:rPr>
        <w:rFonts w:ascii="Cambria" w:eastAsia="Cambria" w:hAnsi="Cambria" w:cs="Cambria"/>
        <w:noProof/>
        <w:sz w:val="24"/>
        <w:szCs w:val="24"/>
      </w:rPr>
      <w:drawing>
        <wp:inline distT="114300" distB="114300" distL="114300" distR="114300" wp14:anchorId="1B9B1F73" wp14:editId="29124330">
          <wp:extent cx="1093975" cy="60674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93975" cy="606743"/>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20E08" w14:textId="77777777" w:rsidR="000717F7" w:rsidRDefault="00C33881">
    <w:pPr>
      <w:spacing w:after="200"/>
      <w:jc w:val="center"/>
    </w:pPr>
    <w:r>
      <w:rPr>
        <w:rFonts w:ascii="Cambria" w:eastAsia="Cambria" w:hAnsi="Cambria" w:cs="Cambria"/>
        <w:noProof/>
        <w:sz w:val="24"/>
        <w:szCs w:val="24"/>
      </w:rPr>
      <w:drawing>
        <wp:inline distT="114300" distB="114300" distL="114300" distR="114300" wp14:anchorId="3CA85C0F" wp14:editId="21E07A33">
          <wp:extent cx="1680236" cy="930592"/>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80236" cy="93059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14243"/>
    <w:multiLevelType w:val="multilevel"/>
    <w:tmpl w:val="7E002B22"/>
    <w:lvl w:ilvl="0">
      <w:start w:val="1"/>
      <w:numFmt w:val="decimal"/>
      <w:lvlText w:val="%1."/>
      <w:lvlJc w:val="left"/>
      <w:pPr>
        <w:ind w:left="360" w:hanging="360"/>
      </w:pPr>
    </w:lvl>
    <w:lvl w:ilvl="1">
      <w:start w:val="1"/>
      <w:numFmt w:val="decimal"/>
      <w:lvlText w:val="%1.%2."/>
      <w:lvlJc w:val="left"/>
      <w:pPr>
        <w:ind w:left="792" w:hanging="432"/>
      </w:pPr>
      <w:rPr>
        <w:b/>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7"/>
    <w:rsid w:val="000717F7"/>
    <w:rsid w:val="00C33881"/>
    <w:rsid w:val="00EB10A6"/>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55059E28"/>
  <w15:docId w15:val="{52F42FBA-9E7A-D044-AF17-3FF2764B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B4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rcintern@mef.edu.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81N2jlicvzCQQXjPVxGwlmn66w==">AMUW2mWo/LyeYLro/R1CIBX50meO81EDoehSAdDEJkIgEymoB33JStMig4RSbAJMqh/NvnhwMh6W1V0l99AxFGxIyBkw3mp/qevXx9GYGRKU5Kbb+0Ct8aVuif7bYwBThy+3cpF753V4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996</Words>
  <Characters>5680</Characters>
  <Application>Microsoft Office Word</Application>
  <DocSecurity>0</DocSecurity>
  <Lines>47</Lines>
  <Paragraphs>13</Paragraphs>
  <ScaleCrop>false</ScaleCrop>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İREM KORKMAZ</cp:lastModifiedBy>
  <cp:revision>2</cp:revision>
  <dcterms:created xsi:type="dcterms:W3CDTF">2022-03-16T14:45:00Z</dcterms:created>
  <dcterms:modified xsi:type="dcterms:W3CDTF">2022-03-16T14:45:00Z</dcterms:modified>
</cp:coreProperties>
</file>